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82"/>
        <w:tblW w:w="102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ED1E40" w:rsidTr="00030D9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D1E40" w:rsidRDefault="00ED1E40" w:rsidP="00030D90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ED1E40" w:rsidRPr="000A26E9" w:rsidRDefault="00ED1E40" w:rsidP="00030D90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ED1E40" w:rsidRDefault="00ED1E40" w:rsidP="00030D90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Старошешминского сельского поселения Нижнекамского муниципального района</w:t>
            </w:r>
          </w:p>
          <w:p w:rsidR="00ED1E40" w:rsidRDefault="00ED1E40" w:rsidP="00030D90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ED1E40" w:rsidRDefault="00ED1E40" w:rsidP="00030D90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423563, Нижнекамский район, </w:t>
            </w:r>
          </w:p>
          <w:p w:rsidR="00ED1E40" w:rsidRDefault="00ED1E40" w:rsidP="00030D90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с.Старошешминск, ул.Ленина,4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1E40" w:rsidRDefault="00ED1E40" w:rsidP="00030D90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D1E40" w:rsidRDefault="00ED1E40" w:rsidP="00030D90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D1E40" w:rsidRPr="000A26E9" w:rsidRDefault="00ED1E40" w:rsidP="00030D90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Түбән Кама </w:t>
            </w:r>
          </w:p>
          <w:p w:rsidR="00ED1E40" w:rsidRDefault="00ED1E40" w:rsidP="00030D90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муниципаль районы</w:t>
            </w:r>
          </w:p>
          <w:p w:rsidR="00ED1E40" w:rsidRDefault="00ED1E40" w:rsidP="00030D90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rFonts w:eastAsia="Calibri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eastAsia="Calibri"/>
                <w:sz w:val="28"/>
                <w:szCs w:val="28"/>
              </w:rPr>
              <w:t>Чишмэ</w:t>
            </w:r>
            <w:proofErr w:type="spellEnd"/>
            <w:r>
              <w:rPr>
                <w:sz w:val="28"/>
                <w:szCs w:val="28"/>
                <w:lang w:val="tt-RU"/>
              </w:rPr>
              <w:t xml:space="preserve"> </w:t>
            </w:r>
            <w:r>
              <w:rPr>
                <w:bCs/>
                <w:sz w:val="28"/>
                <w:szCs w:val="28"/>
                <w:lang w:val="tt-RU"/>
              </w:rPr>
              <w:t>авыл</w:t>
            </w:r>
            <w:r>
              <w:rPr>
                <w:sz w:val="28"/>
                <w:szCs w:val="28"/>
                <w:lang w:val="tt-RU"/>
              </w:rPr>
              <w:t xml:space="preserve"> жирлеге</w:t>
            </w:r>
          </w:p>
          <w:p w:rsidR="00ED1E40" w:rsidRDefault="00ED1E40" w:rsidP="00030D90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ED1E40" w:rsidRDefault="00ED1E40" w:rsidP="00030D90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ED1E40" w:rsidRDefault="00ED1E40" w:rsidP="00030D90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D1E40" w:rsidRDefault="00ED1E40" w:rsidP="00030D90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color w:val="000000"/>
                <w:spacing w:val="-2"/>
                <w:sz w:val="20"/>
                <w:szCs w:val="20"/>
                <w:lang w:val="tt-RU"/>
              </w:rPr>
              <w:t>Иске Чишмэ</w:t>
            </w:r>
            <w:r>
              <w:rPr>
                <w:sz w:val="20"/>
                <w:szCs w:val="20"/>
                <w:lang w:val="tt-RU"/>
              </w:rPr>
              <w:t xml:space="preserve"> авылы, </w:t>
            </w:r>
            <w:r>
              <w:rPr>
                <w:color w:val="000000"/>
                <w:spacing w:val="-2"/>
                <w:sz w:val="20"/>
                <w:szCs w:val="20"/>
                <w:lang w:val="tt-RU"/>
              </w:rPr>
              <w:t>Ленин</w:t>
            </w:r>
            <w:r>
              <w:rPr>
                <w:sz w:val="20"/>
                <w:szCs w:val="20"/>
                <w:lang w:val="tt-RU"/>
              </w:rPr>
              <w:t xml:space="preserve"> урамы, 4</w:t>
            </w:r>
          </w:p>
          <w:p w:rsidR="00ED1E40" w:rsidRDefault="00ED1E40" w:rsidP="00030D90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D1E40" w:rsidTr="00030D90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D1E40" w:rsidRDefault="00ED1E40" w:rsidP="00030D90">
            <w:pPr>
              <w:jc w:val="center"/>
              <w:rPr>
                <w:bCs/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eastAsia="Calibri"/>
                <w:bCs/>
                <w:sz w:val="20"/>
                <w:szCs w:val="20"/>
              </w:rPr>
              <w:t>Starosheshminskoe.Sp@tatar.ru</w:t>
            </w:r>
            <w:r>
              <w:rPr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lang w:val="tt-RU"/>
              </w:rPr>
              <w:t xml:space="preserve"> </w:t>
            </w:r>
            <w:r>
              <w:rPr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ED1E40" w:rsidRDefault="00ED1E40" w:rsidP="00ED1E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52007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</w:t>
      </w:r>
      <w:r w:rsidRPr="005200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КАРАР</w:t>
      </w:r>
    </w:p>
    <w:p w:rsidR="00ED1E40" w:rsidRDefault="00ED1E40" w:rsidP="00ED1E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1E40" w:rsidRPr="00520079" w:rsidRDefault="00ED1E40" w:rsidP="00ED1E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09.04.2024</w:t>
      </w:r>
      <w:r w:rsidRPr="00520079">
        <w:rPr>
          <w:sz w:val="28"/>
          <w:szCs w:val="28"/>
        </w:rPr>
        <w:t xml:space="preserve"> г.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520079">
        <w:rPr>
          <w:sz w:val="28"/>
          <w:szCs w:val="28"/>
        </w:rPr>
        <w:t>№</w:t>
      </w:r>
      <w:r>
        <w:rPr>
          <w:sz w:val="28"/>
          <w:szCs w:val="28"/>
        </w:rPr>
        <w:t>8</w:t>
      </w:r>
    </w:p>
    <w:p w:rsidR="00ED1E40" w:rsidRPr="00520079" w:rsidRDefault="00ED1E40" w:rsidP="00ED1E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D1E40" w:rsidRPr="00A32826" w:rsidRDefault="00ED1E40" w:rsidP="00ED1E40">
      <w:pPr>
        <w:autoSpaceDE w:val="0"/>
        <w:autoSpaceDN w:val="0"/>
        <w:adjustRightInd w:val="0"/>
        <w:rPr>
          <w:sz w:val="25"/>
          <w:szCs w:val="25"/>
        </w:rPr>
      </w:pPr>
      <w:r w:rsidRPr="00A32826">
        <w:rPr>
          <w:sz w:val="25"/>
          <w:szCs w:val="25"/>
        </w:rPr>
        <w:t>О контролируемом выжигании</w:t>
      </w:r>
    </w:p>
    <w:p w:rsidR="00ED1E40" w:rsidRDefault="00ED1E40" w:rsidP="00ED1E40">
      <w:pPr>
        <w:autoSpaceDE w:val="0"/>
        <w:autoSpaceDN w:val="0"/>
        <w:adjustRightInd w:val="0"/>
        <w:rPr>
          <w:sz w:val="25"/>
          <w:szCs w:val="25"/>
        </w:rPr>
      </w:pPr>
      <w:r w:rsidRPr="00A32826">
        <w:rPr>
          <w:sz w:val="25"/>
          <w:szCs w:val="25"/>
        </w:rPr>
        <w:t>сухой травянистой растительности</w:t>
      </w:r>
    </w:p>
    <w:p w:rsidR="00ED1E40" w:rsidRDefault="00ED1E40" w:rsidP="00ED1E40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на территории Старошешминского </w:t>
      </w:r>
    </w:p>
    <w:p w:rsidR="00ED1E40" w:rsidRDefault="00ED1E40" w:rsidP="00ED1E40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сельского поселения Нижнекамского</w:t>
      </w:r>
    </w:p>
    <w:p w:rsidR="00ED1E40" w:rsidRPr="00A32826" w:rsidRDefault="00ED1E40" w:rsidP="00ED1E40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муниципального района</w:t>
      </w:r>
    </w:p>
    <w:p w:rsidR="00ED1E40" w:rsidRPr="00DC1D73" w:rsidRDefault="00ED1E40" w:rsidP="00ED1E40">
      <w:pPr>
        <w:autoSpaceDE w:val="0"/>
        <w:autoSpaceDN w:val="0"/>
        <w:adjustRightInd w:val="0"/>
        <w:rPr>
          <w:sz w:val="25"/>
          <w:szCs w:val="25"/>
        </w:rPr>
      </w:pPr>
    </w:p>
    <w:p w:rsidR="00ED1E40" w:rsidRPr="00111D8E" w:rsidRDefault="00ED1E40" w:rsidP="00ED1E4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111D8E">
        <w:rPr>
          <w:sz w:val="26"/>
          <w:szCs w:val="26"/>
        </w:rPr>
        <w:t xml:space="preserve">В соответствии с Федеральным законом от 21.12.1994года № 69-ФЗ «О пожарной безопасности», Постановлением Правительства РФ от 16.09.2020г. №1479 «Об утверждении Правил противопожарного режима в Российской Федерации», ПОСТАНОВЛЕНИЮ: </w:t>
      </w:r>
    </w:p>
    <w:p w:rsidR="00ED1E40" w:rsidRPr="00111D8E" w:rsidRDefault="00ED1E40" w:rsidP="00ED1E40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111D8E">
        <w:rPr>
          <w:sz w:val="26"/>
          <w:szCs w:val="26"/>
        </w:rPr>
        <w:t>1. Провести в период с 15 апреля 2024 года по 21 апреля 2024 года контролируемое выжигание травяной растительности на территории Старошешминского сельского поселения;</w:t>
      </w:r>
    </w:p>
    <w:p w:rsidR="00ED1E40" w:rsidRPr="00111D8E" w:rsidRDefault="00ED1E40" w:rsidP="00ED1E40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111D8E">
        <w:rPr>
          <w:sz w:val="26"/>
          <w:szCs w:val="26"/>
        </w:rPr>
        <w:t xml:space="preserve">2. Запретить произвольное и бесконтрольное сжигание сухой растительности, в том числе мусора и бытовых горючих отходов в нарушение Правил противопожарной безопасности; </w:t>
      </w:r>
    </w:p>
    <w:p w:rsidR="00ED1E40" w:rsidRPr="00111D8E" w:rsidRDefault="00ED1E40" w:rsidP="00ED1E40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111D8E">
        <w:rPr>
          <w:sz w:val="26"/>
          <w:szCs w:val="26"/>
        </w:rPr>
        <w:t xml:space="preserve">3. Руководителям предприятий, организаций и учреждений, расположенных на территории Старошешминского сельского поселения, провести беседы с работниками и посетителями о соблюдении первичных мер пожарной безопасности, обновить списки телефонов экстренных служб, провести инструктажи, проверить противопожарное оборудование и ознакомить с Приложением №4 к Правилам противопожарного режима в Российской Федерации, утвержденным Постановлением Правительства РФ от 16.09.2020г.; </w:t>
      </w:r>
    </w:p>
    <w:p w:rsidR="00ED1E40" w:rsidRPr="00111D8E" w:rsidRDefault="00ED1E40" w:rsidP="00ED1E40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111D8E">
        <w:rPr>
          <w:sz w:val="26"/>
          <w:szCs w:val="26"/>
        </w:rPr>
        <w:t xml:space="preserve">4. Утвердить график выжигания сухой растительности на территории Старошешминского сельского поселения (приложение к данному Постановлению); </w:t>
      </w:r>
    </w:p>
    <w:p w:rsidR="00ED1E40" w:rsidRPr="00111D8E" w:rsidRDefault="00ED1E40" w:rsidP="00ED1E40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111D8E">
        <w:rPr>
          <w:sz w:val="26"/>
          <w:szCs w:val="26"/>
        </w:rPr>
        <w:t>5. Привлечь для контролируемого выжигания сухой травы дополнительную технику - автомобиль ЗИЛ-130 (ДПК с.Старошешминск)</w:t>
      </w:r>
    </w:p>
    <w:p w:rsidR="00ED1E40" w:rsidRPr="00111D8E" w:rsidRDefault="00382CF0" w:rsidP="00ED1E40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D1E40" w:rsidRPr="00111D8E">
        <w:rPr>
          <w:sz w:val="26"/>
          <w:szCs w:val="26"/>
        </w:rPr>
        <w:t>.Настоящее постановление вступает в силу с момента подписания.</w:t>
      </w:r>
    </w:p>
    <w:p w:rsidR="00ED1E40" w:rsidRPr="00111D8E" w:rsidRDefault="00382CF0" w:rsidP="00ED1E40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bookmarkStart w:id="0" w:name="_GoBack"/>
      <w:bookmarkEnd w:id="0"/>
      <w:r w:rsidR="00ED1E40" w:rsidRPr="00111D8E">
        <w:rPr>
          <w:sz w:val="26"/>
          <w:szCs w:val="26"/>
        </w:rPr>
        <w:t>. Контроль за выполнением настоящего постановления оставляю за собой.</w:t>
      </w:r>
    </w:p>
    <w:p w:rsidR="00ED1E40" w:rsidRPr="00111D8E" w:rsidRDefault="00ED1E40" w:rsidP="00ED1E4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1E40" w:rsidRDefault="00ED1E40" w:rsidP="00ED1E4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1E40" w:rsidRPr="00111D8E" w:rsidRDefault="00ED1E40" w:rsidP="00ED1E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11D8E">
        <w:rPr>
          <w:sz w:val="26"/>
          <w:szCs w:val="26"/>
        </w:rPr>
        <w:t xml:space="preserve">Руководитель                                                            </w:t>
      </w:r>
      <w:proofErr w:type="spellStart"/>
      <w:r w:rsidRPr="00111D8E">
        <w:rPr>
          <w:sz w:val="26"/>
          <w:szCs w:val="26"/>
        </w:rPr>
        <w:t>Е.Ю.Ермаков</w:t>
      </w:r>
      <w:proofErr w:type="spellEnd"/>
    </w:p>
    <w:p w:rsidR="00ED1E40" w:rsidRPr="00DC1D73" w:rsidRDefault="00ED1E40" w:rsidP="00ED1E40">
      <w:pPr>
        <w:ind w:left="-567"/>
        <w:rPr>
          <w:sz w:val="25"/>
          <w:szCs w:val="25"/>
        </w:rPr>
      </w:pPr>
    </w:p>
    <w:p w:rsidR="00ED1E40" w:rsidRPr="00A32826" w:rsidRDefault="00ED1E40" w:rsidP="00ED1E40">
      <w:pPr>
        <w:ind w:firstLine="4111"/>
      </w:pPr>
      <w:r w:rsidRPr="00A32826">
        <w:lastRenderedPageBreak/>
        <w:t>Приложение</w:t>
      </w:r>
    </w:p>
    <w:p w:rsidR="00ED1E40" w:rsidRPr="00A32826" w:rsidRDefault="00ED1E40" w:rsidP="00ED1E40">
      <w:pPr>
        <w:ind w:firstLine="4111"/>
      </w:pPr>
      <w:r w:rsidRPr="00A32826">
        <w:t xml:space="preserve">к Постановлению руководителя </w:t>
      </w:r>
    </w:p>
    <w:p w:rsidR="00ED1E40" w:rsidRPr="00A32826" w:rsidRDefault="00ED1E40" w:rsidP="00ED1E40">
      <w:pPr>
        <w:ind w:firstLine="4111"/>
      </w:pPr>
      <w:r w:rsidRPr="00A32826">
        <w:t>Исполнительного комитета</w:t>
      </w:r>
    </w:p>
    <w:p w:rsidR="00ED1E40" w:rsidRPr="00A32826" w:rsidRDefault="00ED1E40" w:rsidP="00ED1E40">
      <w:pPr>
        <w:ind w:firstLine="4111"/>
      </w:pPr>
      <w:r w:rsidRPr="00A32826">
        <w:t>Старошешминского сельского поселения</w:t>
      </w:r>
    </w:p>
    <w:p w:rsidR="00ED1E40" w:rsidRPr="00A32826" w:rsidRDefault="00ED1E40" w:rsidP="00ED1E40">
      <w:pPr>
        <w:ind w:firstLine="4111"/>
      </w:pPr>
      <w:r w:rsidRPr="00A32826">
        <w:t>Нижнекамского муниципального района</w:t>
      </w:r>
    </w:p>
    <w:p w:rsidR="00ED1E40" w:rsidRPr="00A32826" w:rsidRDefault="00ED1E40" w:rsidP="00ED1E40">
      <w:pPr>
        <w:ind w:firstLine="4111"/>
      </w:pPr>
      <w:r w:rsidRPr="00A32826">
        <w:t>Республики Татарстан</w:t>
      </w:r>
    </w:p>
    <w:p w:rsidR="00ED1E40" w:rsidRPr="00A32826" w:rsidRDefault="00ED1E40" w:rsidP="00ED1E40">
      <w:pPr>
        <w:ind w:firstLine="4111"/>
      </w:pPr>
      <w:r w:rsidRPr="00A32826">
        <w:t xml:space="preserve">От </w:t>
      </w:r>
      <w:r>
        <w:t xml:space="preserve">«09» апреля </w:t>
      </w:r>
      <w:r w:rsidRPr="00A32826">
        <w:t>2024г. №8</w:t>
      </w:r>
    </w:p>
    <w:p w:rsidR="00ED1E40" w:rsidRPr="00A32826" w:rsidRDefault="00ED1E40" w:rsidP="00ED1E40">
      <w:pPr>
        <w:ind w:firstLine="4253"/>
      </w:pPr>
    </w:p>
    <w:p w:rsidR="00ED1E40" w:rsidRDefault="00ED1E40" w:rsidP="00ED1E40">
      <w:pPr>
        <w:ind w:firstLine="4253"/>
        <w:rPr>
          <w:sz w:val="26"/>
          <w:szCs w:val="26"/>
        </w:rPr>
      </w:pPr>
    </w:p>
    <w:p w:rsidR="00ED1E40" w:rsidRDefault="00ED1E40" w:rsidP="00ED1E40">
      <w:pPr>
        <w:ind w:firstLine="4253"/>
        <w:rPr>
          <w:sz w:val="26"/>
          <w:szCs w:val="26"/>
        </w:rPr>
      </w:pPr>
    </w:p>
    <w:p w:rsidR="00ED1E40" w:rsidRDefault="00ED1E40" w:rsidP="00ED1E40">
      <w:pPr>
        <w:ind w:firstLine="4253"/>
        <w:rPr>
          <w:sz w:val="26"/>
          <w:szCs w:val="26"/>
        </w:rPr>
      </w:pPr>
    </w:p>
    <w:p w:rsidR="00ED1E40" w:rsidRPr="00597EE8" w:rsidRDefault="00ED1E40" w:rsidP="00ED1E40">
      <w:pPr>
        <w:jc w:val="center"/>
        <w:rPr>
          <w:b/>
          <w:sz w:val="26"/>
          <w:szCs w:val="26"/>
        </w:rPr>
      </w:pPr>
      <w:r w:rsidRPr="00597EE8">
        <w:rPr>
          <w:b/>
          <w:sz w:val="26"/>
          <w:szCs w:val="26"/>
        </w:rPr>
        <w:t>ГРАФИК</w:t>
      </w:r>
    </w:p>
    <w:p w:rsidR="00ED1E40" w:rsidRPr="00597EE8" w:rsidRDefault="00ED1E40" w:rsidP="00ED1E40">
      <w:pPr>
        <w:jc w:val="center"/>
        <w:rPr>
          <w:b/>
          <w:sz w:val="26"/>
          <w:szCs w:val="26"/>
        </w:rPr>
      </w:pPr>
      <w:r w:rsidRPr="00597EE8">
        <w:rPr>
          <w:b/>
          <w:sz w:val="26"/>
          <w:szCs w:val="26"/>
        </w:rPr>
        <w:t xml:space="preserve">выжигания сухой растительности </w:t>
      </w:r>
    </w:p>
    <w:p w:rsidR="00ED1E40" w:rsidRPr="00597EE8" w:rsidRDefault="00ED1E40" w:rsidP="00ED1E40">
      <w:pPr>
        <w:jc w:val="center"/>
        <w:rPr>
          <w:b/>
          <w:sz w:val="26"/>
          <w:szCs w:val="26"/>
        </w:rPr>
      </w:pPr>
      <w:r w:rsidRPr="00597EE8">
        <w:rPr>
          <w:b/>
          <w:sz w:val="26"/>
          <w:szCs w:val="26"/>
        </w:rPr>
        <w:t>на территории Старошешминского сельского поселения</w:t>
      </w:r>
    </w:p>
    <w:p w:rsidR="00ED1E40" w:rsidRDefault="00ED1E40" w:rsidP="00ED1E40">
      <w:pPr>
        <w:jc w:val="center"/>
        <w:rPr>
          <w:b/>
          <w:sz w:val="26"/>
          <w:szCs w:val="26"/>
        </w:rPr>
      </w:pPr>
      <w:r w:rsidRPr="00597EE8">
        <w:rPr>
          <w:b/>
          <w:sz w:val="26"/>
          <w:szCs w:val="26"/>
        </w:rPr>
        <w:t xml:space="preserve">в период с </w:t>
      </w:r>
      <w:r>
        <w:rPr>
          <w:b/>
          <w:sz w:val="26"/>
          <w:szCs w:val="26"/>
        </w:rPr>
        <w:t>15.04.2024</w:t>
      </w:r>
      <w:r w:rsidRPr="00597EE8">
        <w:rPr>
          <w:b/>
          <w:sz w:val="26"/>
          <w:szCs w:val="26"/>
        </w:rPr>
        <w:t xml:space="preserve">г. по </w:t>
      </w:r>
      <w:r>
        <w:rPr>
          <w:b/>
          <w:sz w:val="26"/>
          <w:szCs w:val="26"/>
        </w:rPr>
        <w:t>21</w:t>
      </w:r>
      <w:r w:rsidRPr="00597EE8">
        <w:rPr>
          <w:b/>
          <w:sz w:val="26"/>
          <w:szCs w:val="26"/>
        </w:rPr>
        <w:t>.04.202</w:t>
      </w:r>
      <w:r>
        <w:rPr>
          <w:b/>
          <w:sz w:val="26"/>
          <w:szCs w:val="26"/>
        </w:rPr>
        <w:t>4</w:t>
      </w:r>
      <w:r w:rsidRPr="00597EE8">
        <w:rPr>
          <w:b/>
          <w:sz w:val="26"/>
          <w:szCs w:val="26"/>
        </w:rPr>
        <w:t>г.</w:t>
      </w:r>
    </w:p>
    <w:p w:rsidR="00ED1E40" w:rsidRDefault="00ED1E40" w:rsidP="00ED1E40">
      <w:pPr>
        <w:jc w:val="center"/>
        <w:rPr>
          <w:b/>
          <w:sz w:val="26"/>
          <w:szCs w:val="26"/>
        </w:rPr>
      </w:pPr>
    </w:p>
    <w:p w:rsidR="00ED1E40" w:rsidRDefault="00ED1E40" w:rsidP="00ED1E40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2020" w:tblpY="10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761"/>
        <w:gridCol w:w="633"/>
        <w:gridCol w:w="851"/>
        <w:gridCol w:w="567"/>
        <w:gridCol w:w="567"/>
        <w:gridCol w:w="709"/>
        <w:gridCol w:w="708"/>
      </w:tblGrid>
      <w:tr w:rsidR="005B54EF" w:rsidRPr="00B82A4D" w:rsidTr="005B54EF">
        <w:trPr>
          <w:cantSplit/>
          <w:trHeight w:val="1134"/>
        </w:trPr>
        <w:tc>
          <w:tcPr>
            <w:tcW w:w="704" w:type="dxa"/>
          </w:tcPr>
          <w:p w:rsidR="00ED1E40" w:rsidRDefault="00ED1E40" w:rsidP="005B54EF">
            <w:pPr>
              <w:ind w:left="216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761" w:type="dxa"/>
          </w:tcPr>
          <w:p w:rsidR="00ED1E40" w:rsidRPr="00B82A4D" w:rsidRDefault="00ED1E40" w:rsidP="005B54EF">
            <w:pPr>
              <w:ind w:left="216"/>
              <w:jc w:val="center"/>
              <w:rPr>
                <w:b/>
                <w:sz w:val="18"/>
                <w:szCs w:val="18"/>
              </w:rPr>
            </w:pPr>
            <w:proofErr w:type="spellStart"/>
            <w:r w:rsidRPr="00B82A4D">
              <w:rPr>
                <w:b/>
                <w:sz w:val="18"/>
                <w:szCs w:val="18"/>
              </w:rPr>
              <w:t>Ф.И.</w:t>
            </w:r>
            <w:proofErr w:type="gramStart"/>
            <w:r w:rsidRPr="00B82A4D">
              <w:rPr>
                <w:b/>
                <w:sz w:val="18"/>
                <w:szCs w:val="18"/>
              </w:rPr>
              <w:t>О.собственника</w:t>
            </w:r>
            <w:proofErr w:type="spellEnd"/>
            <w:proofErr w:type="gramEnd"/>
          </w:p>
          <w:p w:rsidR="00ED1E40" w:rsidRDefault="00ED1E40" w:rsidP="005B54EF">
            <w:pPr>
              <w:ind w:left="216"/>
              <w:jc w:val="center"/>
              <w:rPr>
                <w:b/>
                <w:sz w:val="18"/>
                <w:szCs w:val="18"/>
              </w:rPr>
            </w:pPr>
            <w:r w:rsidRPr="00B82A4D">
              <w:rPr>
                <w:b/>
                <w:sz w:val="18"/>
                <w:szCs w:val="18"/>
              </w:rPr>
              <w:t>(пользователя) земельного участка, координаты местоположения</w:t>
            </w:r>
          </w:p>
          <w:p w:rsidR="00ED1E40" w:rsidRDefault="00ED1E40" w:rsidP="005B54EF">
            <w:pPr>
              <w:ind w:left="216"/>
              <w:jc w:val="center"/>
              <w:rPr>
                <w:b/>
                <w:sz w:val="26"/>
                <w:szCs w:val="26"/>
              </w:rPr>
            </w:pPr>
            <w:r w:rsidRPr="00B82A4D">
              <w:rPr>
                <w:b/>
                <w:sz w:val="18"/>
                <w:szCs w:val="18"/>
              </w:rPr>
              <w:t>(кадастровый номер)</w:t>
            </w:r>
          </w:p>
        </w:tc>
        <w:tc>
          <w:tcPr>
            <w:tcW w:w="633" w:type="dxa"/>
            <w:textDirection w:val="btLr"/>
          </w:tcPr>
          <w:p w:rsidR="00ED1E40" w:rsidRPr="00B82A4D" w:rsidRDefault="005B54EF" w:rsidP="005B54EF">
            <w:pPr>
              <w:ind w:left="216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D1E40">
              <w:rPr>
                <w:sz w:val="20"/>
                <w:szCs w:val="20"/>
              </w:rPr>
              <w:t>.04.24</w:t>
            </w:r>
          </w:p>
        </w:tc>
        <w:tc>
          <w:tcPr>
            <w:tcW w:w="851" w:type="dxa"/>
            <w:textDirection w:val="btLr"/>
          </w:tcPr>
          <w:p w:rsidR="00ED1E40" w:rsidRPr="00B82A4D" w:rsidRDefault="005B54EF" w:rsidP="005B54EF">
            <w:pPr>
              <w:ind w:left="216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D1E40">
              <w:rPr>
                <w:sz w:val="20"/>
                <w:szCs w:val="20"/>
              </w:rPr>
              <w:t>.04.24</w:t>
            </w:r>
          </w:p>
        </w:tc>
        <w:tc>
          <w:tcPr>
            <w:tcW w:w="567" w:type="dxa"/>
            <w:textDirection w:val="btLr"/>
          </w:tcPr>
          <w:p w:rsidR="00ED1E40" w:rsidRPr="00B82A4D" w:rsidRDefault="005B54EF" w:rsidP="005B54EF">
            <w:pPr>
              <w:ind w:left="216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D1E40">
              <w:rPr>
                <w:sz w:val="20"/>
                <w:szCs w:val="20"/>
              </w:rPr>
              <w:t>.04.24</w:t>
            </w:r>
          </w:p>
        </w:tc>
        <w:tc>
          <w:tcPr>
            <w:tcW w:w="567" w:type="dxa"/>
            <w:textDirection w:val="btLr"/>
          </w:tcPr>
          <w:p w:rsidR="00ED1E40" w:rsidRPr="00B82A4D" w:rsidRDefault="005B54EF" w:rsidP="005B54EF">
            <w:pPr>
              <w:ind w:left="216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1E40">
              <w:rPr>
                <w:sz w:val="20"/>
                <w:szCs w:val="20"/>
              </w:rPr>
              <w:t>.04.24</w:t>
            </w:r>
          </w:p>
        </w:tc>
        <w:tc>
          <w:tcPr>
            <w:tcW w:w="709" w:type="dxa"/>
            <w:textDirection w:val="btLr"/>
          </w:tcPr>
          <w:p w:rsidR="00ED1E40" w:rsidRPr="00B82A4D" w:rsidRDefault="005B54EF" w:rsidP="005B54EF">
            <w:pPr>
              <w:ind w:left="216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D1E40">
              <w:rPr>
                <w:sz w:val="20"/>
                <w:szCs w:val="20"/>
              </w:rPr>
              <w:t>.04.24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D1E40" w:rsidRPr="00B82A4D" w:rsidRDefault="005B54EF" w:rsidP="005B54E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D1E40">
              <w:rPr>
                <w:sz w:val="20"/>
                <w:szCs w:val="20"/>
              </w:rPr>
              <w:t>.04.24</w:t>
            </w:r>
          </w:p>
        </w:tc>
      </w:tr>
      <w:tr w:rsidR="005B54EF" w:rsidTr="005B54EF">
        <w:trPr>
          <w:cantSplit/>
          <w:trHeight w:val="2683"/>
        </w:trPr>
        <w:tc>
          <w:tcPr>
            <w:tcW w:w="704" w:type="dxa"/>
          </w:tcPr>
          <w:p w:rsidR="00ED1E40" w:rsidRPr="00B82A4D" w:rsidRDefault="00ED1E40" w:rsidP="005B54EF">
            <w:pPr>
              <w:ind w:left="216"/>
              <w:jc w:val="center"/>
            </w:pPr>
            <w:r w:rsidRPr="00B82A4D">
              <w:t>1</w:t>
            </w:r>
          </w:p>
        </w:tc>
        <w:tc>
          <w:tcPr>
            <w:tcW w:w="3761" w:type="dxa"/>
          </w:tcPr>
          <w:p w:rsidR="00ED1E40" w:rsidRPr="00B82A4D" w:rsidRDefault="00ED1E40" w:rsidP="005B54EF">
            <w:pPr>
              <w:ind w:left="216"/>
              <w:jc w:val="center"/>
            </w:pPr>
            <w:r w:rsidRPr="00B82A4D">
              <w:t>Исполнительный комитет Старошешминского сельского поселения</w:t>
            </w:r>
          </w:p>
          <w:p w:rsidR="00ED1E40" w:rsidRPr="00B82A4D" w:rsidRDefault="00ED1E40" w:rsidP="005B54EF">
            <w:pPr>
              <w:ind w:left="216"/>
              <w:jc w:val="center"/>
            </w:pPr>
            <w:r>
              <w:t xml:space="preserve">№№ </w:t>
            </w:r>
            <w:r w:rsidRPr="00B82A4D">
              <w:t>16:30:070601:51</w:t>
            </w:r>
          </w:p>
          <w:p w:rsidR="00ED1E40" w:rsidRPr="00B82A4D" w:rsidRDefault="00ED1E40" w:rsidP="005B54EF">
            <w:pPr>
              <w:ind w:left="216"/>
              <w:jc w:val="center"/>
            </w:pPr>
            <w:r w:rsidRPr="00B82A4D">
              <w:t>16:30:070601:79</w:t>
            </w:r>
          </w:p>
          <w:p w:rsidR="00ED1E40" w:rsidRPr="00B82A4D" w:rsidRDefault="00ED1E40" w:rsidP="005B54EF">
            <w:pPr>
              <w:ind w:left="216"/>
              <w:jc w:val="center"/>
            </w:pPr>
            <w:r w:rsidRPr="00B82A4D">
              <w:t>16:30:070610:286</w:t>
            </w:r>
          </w:p>
          <w:p w:rsidR="00ED1E40" w:rsidRDefault="00ED1E40" w:rsidP="005B54EF">
            <w:pPr>
              <w:ind w:left="216"/>
              <w:jc w:val="center"/>
            </w:pPr>
            <w:r w:rsidRPr="00B82A4D">
              <w:t>16:30:070701:12</w:t>
            </w:r>
          </w:p>
          <w:p w:rsidR="00ED1E40" w:rsidRDefault="00ED1E40" w:rsidP="005B54EF">
            <w:pPr>
              <w:ind w:left="216"/>
              <w:jc w:val="center"/>
            </w:pPr>
            <w:r>
              <w:t>16:30:070601:77</w:t>
            </w:r>
          </w:p>
          <w:p w:rsidR="00ED1E40" w:rsidRPr="00B82A4D" w:rsidRDefault="00ED1E40" w:rsidP="005B54EF">
            <w:pPr>
              <w:ind w:left="216"/>
              <w:jc w:val="center"/>
            </w:pPr>
            <w:r>
              <w:t>16:30:070701:12</w:t>
            </w:r>
          </w:p>
        </w:tc>
        <w:tc>
          <w:tcPr>
            <w:tcW w:w="633" w:type="dxa"/>
            <w:textDirection w:val="btLr"/>
          </w:tcPr>
          <w:p w:rsidR="00ED1E40" w:rsidRPr="00DE01A7" w:rsidRDefault="00ED1E40" w:rsidP="005B54EF">
            <w:pPr>
              <w:ind w:left="216"/>
              <w:jc w:val="center"/>
              <w:rPr>
                <w:sz w:val="18"/>
                <w:szCs w:val="18"/>
              </w:rPr>
            </w:pPr>
            <w:r w:rsidRPr="00DE01A7">
              <w:rPr>
                <w:sz w:val="18"/>
                <w:szCs w:val="18"/>
              </w:rPr>
              <w:t>16:30:070601:77, 16:30:070610:286</w:t>
            </w:r>
          </w:p>
          <w:p w:rsidR="00ED1E40" w:rsidRPr="00DE01A7" w:rsidRDefault="00ED1E40" w:rsidP="005B54EF">
            <w:pPr>
              <w:ind w:left="216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ED1E40" w:rsidRPr="00DE01A7" w:rsidRDefault="00ED1E40" w:rsidP="005B54EF">
            <w:pPr>
              <w:ind w:left="216"/>
              <w:jc w:val="center"/>
              <w:rPr>
                <w:sz w:val="18"/>
                <w:szCs w:val="18"/>
              </w:rPr>
            </w:pPr>
            <w:r w:rsidRPr="00DE01A7">
              <w:rPr>
                <w:sz w:val="18"/>
                <w:szCs w:val="18"/>
              </w:rPr>
              <w:t>16:30:070601:79, 16:30:070601:51</w:t>
            </w:r>
          </w:p>
          <w:p w:rsidR="00ED1E40" w:rsidRPr="00DE01A7" w:rsidRDefault="00ED1E40" w:rsidP="005B54EF">
            <w:pPr>
              <w:ind w:left="216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D1E40" w:rsidRPr="00DE01A7" w:rsidRDefault="00ED1E40" w:rsidP="005B54EF">
            <w:pPr>
              <w:ind w:left="216"/>
              <w:jc w:val="center"/>
              <w:rPr>
                <w:sz w:val="18"/>
                <w:szCs w:val="18"/>
              </w:rPr>
            </w:pPr>
            <w:r w:rsidRPr="00DE01A7">
              <w:rPr>
                <w:sz w:val="18"/>
                <w:szCs w:val="18"/>
              </w:rPr>
              <w:t>16:30:070701:12</w:t>
            </w:r>
          </w:p>
          <w:p w:rsidR="00ED1E40" w:rsidRPr="00DE01A7" w:rsidRDefault="00ED1E40" w:rsidP="005B54EF">
            <w:pPr>
              <w:ind w:left="216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ED1E40" w:rsidRPr="00DE01A7" w:rsidRDefault="00ED1E40" w:rsidP="005B54EF">
            <w:pPr>
              <w:ind w:left="216" w:right="113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16:30:070701:12</w:t>
            </w:r>
          </w:p>
        </w:tc>
        <w:tc>
          <w:tcPr>
            <w:tcW w:w="709" w:type="dxa"/>
            <w:textDirection w:val="btLr"/>
          </w:tcPr>
          <w:p w:rsidR="00ED1E40" w:rsidRPr="009A4518" w:rsidRDefault="00ED1E40" w:rsidP="005B54EF">
            <w:pPr>
              <w:ind w:left="216"/>
              <w:jc w:val="center"/>
              <w:rPr>
                <w:sz w:val="18"/>
                <w:szCs w:val="18"/>
              </w:rPr>
            </w:pPr>
            <w:r w:rsidRPr="009A4518">
              <w:rPr>
                <w:sz w:val="18"/>
                <w:szCs w:val="18"/>
              </w:rPr>
              <w:t>16:30:070601:79</w:t>
            </w:r>
          </w:p>
          <w:p w:rsidR="00ED1E40" w:rsidRPr="00DE01A7" w:rsidRDefault="00ED1E40" w:rsidP="005B54EF">
            <w:pPr>
              <w:ind w:left="216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ED1E40" w:rsidRPr="00DE01A7" w:rsidRDefault="00ED1E40" w:rsidP="005B54E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16:30:070601:77</w:t>
            </w:r>
          </w:p>
        </w:tc>
      </w:tr>
    </w:tbl>
    <w:p w:rsidR="00ED1E40" w:rsidRPr="00BE442D" w:rsidRDefault="00ED1E40" w:rsidP="00ED1E40">
      <w:pPr>
        <w:jc w:val="both"/>
        <w:rPr>
          <w:sz w:val="26"/>
          <w:szCs w:val="26"/>
        </w:rPr>
      </w:pPr>
    </w:p>
    <w:p w:rsidR="00ED1E40" w:rsidRPr="00597EE8" w:rsidRDefault="00ED1E40" w:rsidP="00ED1E40">
      <w:pPr>
        <w:rPr>
          <w:sz w:val="26"/>
          <w:szCs w:val="26"/>
        </w:rPr>
      </w:pPr>
    </w:p>
    <w:p w:rsidR="00ED1E40" w:rsidRDefault="00ED1E40" w:rsidP="00ED1E40">
      <w:pPr>
        <w:ind w:firstLine="567"/>
        <w:jc w:val="both"/>
        <w:rPr>
          <w:sz w:val="28"/>
          <w:szCs w:val="28"/>
        </w:rPr>
      </w:pPr>
    </w:p>
    <w:p w:rsidR="00DE60EB" w:rsidRDefault="00DE60EB"/>
    <w:sectPr w:rsidR="00DE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9E"/>
    <w:rsid w:val="00052A9E"/>
    <w:rsid w:val="00382CF0"/>
    <w:rsid w:val="005B54EF"/>
    <w:rsid w:val="00DE60EB"/>
    <w:rsid w:val="00E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66DC"/>
  <w15:chartTrackingRefBased/>
  <w15:docId w15:val="{3469019C-671D-4C45-B119-A96FF2D3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4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4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2024-04-15T06:08:00Z</cp:lastPrinted>
  <dcterms:created xsi:type="dcterms:W3CDTF">2024-04-15T06:01:00Z</dcterms:created>
  <dcterms:modified xsi:type="dcterms:W3CDTF">2024-04-15T07:31:00Z</dcterms:modified>
</cp:coreProperties>
</file>